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>Приложение N 2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 распоряжению Правительства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Российской Федерации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от 12 октября 2019 г. N 2406-р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ПЕРЕЧЕНЬ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ЛЕКАРСТВЕННЫХ ПРЕПАРАТОВ ДЛЯ МЕДИЦИНСКОГО ПРИМЕНЕНИЯ,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В ТОМ ЧИСЛЕ ЛЕКАРСТВЕННЫХ ПРЕПАРАТОВ ДЛЯ </w:t>
      </w:r>
      <w:proofErr w:type="gramStart"/>
      <w:r>
        <w:rPr>
          <w:rFonts w:ascii="Courier" w:hAnsi="Courier" w:cs="Courier"/>
          <w:sz w:val="24"/>
          <w:szCs w:val="24"/>
        </w:rPr>
        <w:t>МЕДИЦИНСКОГО</w:t>
      </w:r>
      <w:proofErr w:type="gramEnd"/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ПРИМЕНЕНИЯ, НАЗНАЧАЕМЫХ ПО РЕШЕНИЮ ВРАЧЕБНЫХ КОМИССИЙ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МЕДИЦИНСКИХ ОРГАНИЗАЦИЙ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Код АТХ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Анатомо-терапевтическо-химическая классификация (АТХ)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Лекарственные формы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пищеварительный тракт и обмен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заболеваний, связанных с нарушением кислотности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блокаторы H2-гистаминовых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ранитидин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фамотидин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протонного насоса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омепразол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эзомепразол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висмута трикалия дицитрат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функциональных нарушений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мебеверин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платифиллин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папаверин и его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дротаверин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стимуляторы моторики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A03FA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стимуляторы моторики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метоклопрамид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противорвотные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противорвотные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серотониновых 5HT3-рецепторов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ондансетрон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лиофилизированные;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 и желчевыводящих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желчевыводящих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желчных 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урсодезоксихолевая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печени, липотропные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печени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фосфолипиды + глицирризиновая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контактные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бисакодил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сахарной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сеннозиды A и 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A06AD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осмотические слабительные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лактулоза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сироп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макрогол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адсорбирующие кишечные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адсорбирующие кишечные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смектит диоктаэдрический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порошок для приготовления суспензии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приема внутрь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снижающие моторику желудочно-кишечного тракта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лоперамид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жевательные;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таблетки-лиофилизат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кишечные противовоспалительные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A07EC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аминосалициловая кислота и аналогичные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месалазин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ректальная;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пролонгированного действия, </w:t>
      </w:r>
      <w:r>
        <w:rPr>
          <w:rFonts w:ascii="Courier" w:hAnsi="Courier" w:cs="Courier"/>
          <w:sz w:val="24"/>
          <w:szCs w:val="24"/>
        </w:rPr>
        <w:lastRenderedPageBreak/>
        <w:t>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сульфасалазин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A07FA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противодиарейные микроорганизмы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бифидобактерии бифидум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приема внутрь и местного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приема внутрь и местного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 и местного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суппозитории </w:t>
      </w:r>
      <w:r>
        <w:rPr>
          <w:rFonts w:ascii="Courier" w:hAnsi="Courier" w:cs="Courier"/>
          <w:sz w:val="24"/>
          <w:szCs w:val="24"/>
        </w:rPr>
        <w:lastRenderedPageBreak/>
        <w:t>вагинальные и ректальные;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способствующие пищеварению, включая 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ферментные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панкреатин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сахарного диабета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A10AB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инсулины короткого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инсулин аспарт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подкожного и внутривенного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глулизин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лизпро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растворимый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инсулин-изофан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аспарт двухфазный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инсулин деглудек +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инсулин аспарт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подкожного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двухфазный (человеческий генно-инженерный)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лизпро двухфазный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инсулины длительного действия и их аналоги для инъекционного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гларгин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гларгин + ликсисенатид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деглудек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инсулин детемир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гипогликемические препараты, кроме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бигуаниды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метформин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пролонгированным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сульфонилмочевины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глибенкламид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гликлазид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A10BH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ингибиторы дипептидилпептидазы-4 (ДПП-4)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алоглиптин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вилдаглиптин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линаглиптин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саксаглиптин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ситаглиптин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глюкагоноподобного пептида-1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ликсисенатид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натрийзависимого переносчика глюкозы 2 типа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дапаглифлозин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эмпаглифлозин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A10BX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гипогликемические препараты, кроме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репаглинид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витамины A и D, включая их комбинации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ретинол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 и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 и наружного применения (масляный)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D и его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альфакальцидол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кальцитриол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капсулы;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колекальциферол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 (масляный)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 и его комбинации с витаминами B6 и B12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A11DA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витамин B1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тиамин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C), включая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 (витамин C)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аскорбиновая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витаминные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A11HA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витаминные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пиридоксин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минеральные добавки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A12AA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кальция глюконат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минеральные добавки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A12CX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минеральные вещества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и магния аспарагинат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анаболические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анаболические стероиды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A14AB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эстрена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нандролон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 и их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адеметионин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A16AX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тиоктовая кислота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кровь и система кроветворения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антитромботические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антитромботические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витамина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варфарин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группа гепарина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гепарин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эноксапарин натрия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антиагреганты, кроме гепарина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клопидогрел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тикагрелор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В01АЕ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прямые ингибиторы тромбина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дабигатрана этексилат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прямые ингибиторы фактора 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апиксабан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ривароксабан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гемостатические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и другие гемостатики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менадиона натрия бисульфит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B02BX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системные гемостатики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элтромбопаг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этамзилат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антианемические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пероральные препараты трехвалентного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(III) гидроксид полимальтозат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жевательные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парентеральные препараты трехвалентного железа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железа (III) гидроксида сахарозный комплекс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B12 и фолиевая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витамин B12 (цианокобаламин и его аналоги)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цианокобаламин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фолиевая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фолиевая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антианемически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B03XA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антианемические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дарбэпоэтин альфа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метоксиполиэтиленгликоль-эпоэтин бета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эпоэтин альфа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эпоэтин бета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и подкожного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сердечно-сосудистая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сердечные гликозиды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C01AA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гликозиды наперстянки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дигоксин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(для детей)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классы I и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прокаинамид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пропафенон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антиаритмические препараты, класс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амиодарон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C01BG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антиаритмические препараты, классы I и III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лаппаконитина гидробромид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вазодилататоры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органические нитраты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изосорбида динитрат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подъязычный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изосорбида мононитрат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ретард;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нитроглицерин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подъязычные;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пленки для наклеивания на десну;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подъязычный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подъязычные;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сублингвальные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C01EB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сердца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мельдоний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антигипертензивные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антиадренергические средства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агонисты имидазолиновых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моксонидин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антиадренергические средства 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доксазозин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урапидил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пролонгированного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антигипертензивные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C02KX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антигипертензивные средства для лечения легочной артериальной гипертензии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амбризентан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мацитентан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риоцигуат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тиазидные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гидрохлоротиазид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тиазидоподобные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сульфонамиды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индапамид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</w:t>
      </w:r>
      <w:r>
        <w:rPr>
          <w:rFonts w:ascii="Courier" w:hAnsi="Courier" w:cs="Courier"/>
          <w:sz w:val="24"/>
          <w:szCs w:val="24"/>
        </w:rPr>
        <w:lastRenderedPageBreak/>
        <w:t>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"петлевые"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сульфонамиды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фуросемид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калийсберегающие диуретики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альдостерона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спиронолактон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неселективные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пропранолол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соталол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атенолол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бисопролол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метопролол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таблетки пролонгированного действия,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пролонгированным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C07AG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</w:t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а-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карведилол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блокаторы кальциевых каналов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дигидропиридина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амлодипин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нимодипин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пленочной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нифедипин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модифицированным высвобождением,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блокаторы кальциевых каналов с прямым действием на сердце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C08DA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фенилалкиламина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верапамил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средства, действующие на ренин-ангиотензиновую систему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АПФ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каптоприл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лизиноприл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периндоприл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таблетки, диспергируемые в полости рта;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эналаприл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лозартан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 в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C09DX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рецепторов ангиотензина II в комбинации с другими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валсартан + сакубитрил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гиполипидемиче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ГМГ-КоА-редуктазы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аторвастатин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симвастатин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фибраты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фенофибрат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C10AX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гиполипидемические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алирокумаб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эволокумаб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противогрибковые препараты,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применяемые в дерматологии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противогрибковые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 (спиртовой)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 и противомикробные средства, применяемые в дерматологии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D06C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 в комбинации с противомикробными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D07AC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 с высокой активностью (группа III)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мометазон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крем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бигуаниды и амидины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хлоргексидин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и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наружного применения (спиртовой);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для наружного применения (</w:t>
      </w:r>
      <w:proofErr w:type="gramStart"/>
      <w:r>
        <w:rPr>
          <w:rFonts w:ascii="Courier" w:hAnsi="Courier" w:cs="Courier"/>
          <w:sz w:val="24"/>
          <w:szCs w:val="24"/>
        </w:rPr>
        <w:t>спиртовой</w:t>
      </w:r>
      <w:proofErr w:type="gramEnd"/>
      <w:r>
        <w:rPr>
          <w:rFonts w:ascii="Courier" w:hAnsi="Courier" w:cs="Courier"/>
          <w:sz w:val="24"/>
          <w:szCs w:val="24"/>
        </w:rPr>
        <w:t>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вагинальные;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 вагинальные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повидон-йод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и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D08AX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антисептики и дезинфицирующие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наружного применения и приготовления лекарственных форм;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дерматологические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D11AH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препараты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лечения дерматита, кроме глюкокортикоидов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дупилумаб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раствор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пимекролимус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крем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мочеполовая система и половые гормоны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и антисептики,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натамицин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суппозитории вагинальные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G01AF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клотримазол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вагинальный;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вагинальные;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вагинальные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применяемые в гинекологии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адреномиметики, токолитические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гексопреналин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G02CB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пролактина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бромокриптин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половые гормоны и модуляторы функции половых органов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3-оксоандрост-4-ена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тестостерон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тестостерон (смесь эфиров)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гестагены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прегн-4-ена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прегнадиена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дидрогестерон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эстрена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норэтистерон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гонадотропины и другие стимуляторы овуляции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G03GA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гонадотропин хорионический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G03HA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ципротерон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масляный;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в урологии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применяемые в урологии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G04BD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средства для лечения учащенного мочеиспускания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 недержания мочи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солифенацин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доброкачественной гиперплазии предстательной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альфа-адреноблокаторы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алфузозин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контролируемым высвобождением,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тамсулозин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капсулы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G04CB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тестостерон-5-альфа-редуктазы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финастерид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гипофиза и гипоталамуса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гормоны передней доли гипофиза и их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 и его агонисты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соматропин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гормоны передней доли гипофиза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пэгвисомант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задней доли гипофиза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вазопрессин и его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десмопрессин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таблетки-лиофилизат;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подъязычные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гипоталамуса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H01CB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соматостатин и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ланреотид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гель для подкожного введения пролонгированн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октреотид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микросферы для приготовления суспензии для внутримышечного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микросферы для приготовления суспензии для внутримышечного введения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кортикостероиды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минералокортикоиды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гидрокортизон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мазь глазная;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и внутрисуставного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эмульсия для наружного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дексаметазон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метилпреднизолон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преднизолон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щитовидной железы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левотироксин натрия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антитиреоидные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серосодержащие 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тиамазол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H03CA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йода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калия йодид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жевательные;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регулирующие обмен кальция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паратиреоидные гормоны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паратиреоидные гормоны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терипаратид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антипаратиреоидные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H05BA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кальцитонина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кальцитонин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H05BX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прочие антипаратиреоидные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парикальцитол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цинакальцет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этелкальцетид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внутривенного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антибактериальные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доксициклин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амфениколы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хлорамфеникол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бета-лактамные антибактериальные препараты: пенициллины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 широкого спектра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амоксициллин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ампициллин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пенициллины, устойчивые к бета-лактамазам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оксациллин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J01CR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комбинации пенициллинов, включая комбинации с ингибиторами бета-лактамаз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амоксициллин + клавулановая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</w:t>
      </w:r>
      <w:r>
        <w:rPr>
          <w:rFonts w:ascii="Courier" w:hAnsi="Courier" w:cs="Courier"/>
          <w:sz w:val="24"/>
          <w:szCs w:val="24"/>
        </w:rPr>
        <w:lastRenderedPageBreak/>
        <w:t>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бета-лактамные 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цефалоспорины 1-го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цефазолин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внутривенного и внутримышечного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приготовления раствора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цефалексин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цефалоспорины 2-го поколения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цефуроксим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сульфаниламиды и триметоприм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J01EE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ко-тримоксазол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макролиды, линкозамиды и стрептограмины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макролиды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азитромицин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</w:t>
      </w:r>
      <w:r>
        <w:rPr>
          <w:rFonts w:ascii="Courier" w:hAnsi="Courier" w:cs="Courier"/>
          <w:sz w:val="24"/>
          <w:szCs w:val="24"/>
        </w:rPr>
        <w:lastRenderedPageBreak/>
        <w:t>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джозамицин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кларитромицин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J01FF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линкозамиды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клиндамицин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J01M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антибактериальные препараты, производные хинолона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J01MA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фторхинолоны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гатифлоксацин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левофлоксацин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ломефлоксацин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моксифлоксацин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 и ушные;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ципрофлоксацин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 и ушные;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ушные;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антибактериальные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J01XD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метронидазол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J02A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противогрибковые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нистатин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J02AC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триазола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вориконазол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позаконазол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приема внутрь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флуконазол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противовирусные препараты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противовирусны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е препараты прямого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нуклеозиды и нуклеотиды, кроме ингибиторов обратной транскриптазы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ацикловир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местного и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глазная;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местного и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валганцикловир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ганцикловир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нейраминидазы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осельтамивир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противовирусные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гразопревир + элбасвир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имидазолилэтанамид пентандиовой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кагоцел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умифеновир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J06BA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иммуноглобулины, нормальные человеческие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иммуноглобулин человека нормальный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 и иммуномодуляторы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алкилирующие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азотистого иприта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мелфалан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хлорамбуцил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циклофосфамид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сахарной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алкилсульфонаты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бусульфан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нитрозомочевины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ломустин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алкилирующие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дакарбазин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темозоломид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антиметаболиты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фолиевой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метотрексат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</w:t>
      </w:r>
      <w:r>
        <w:rPr>
          <w:rFonts w:ascii="Courier" w:hAnsi="Courier" w:cs="Courier"/>
          <w:sz w:val="24"/>
          <w:szCs w:val="24"/>
        </w:rPr>
        <w:lastRenderedPageBreak/>
        <w:t>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ралтитрексид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пурина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меркаптопурин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пиримидина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капецитабин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растительного происхождения и другие природные вещества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алкалоиды барвинка и их аналоги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винорелбин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подофиллотоксина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этопозид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L01CD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таксаны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доцетаксел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концентрат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паклитаксел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противоопухолевые антибиотики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L01DC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противоопухолевые 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иксабепилон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моноклональные антитела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бевацизумаб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ниволумаб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панитумумаб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пембролизумаб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концентрат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пертузумаб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ритуксимаб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трастузумаб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цетуксимаб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протеинкиназы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акситиниб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афатиниб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бозутиниб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гефитиниб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дабрафениб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дазатиниб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иматиниб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лапатиниб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ленватиниб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нилотиниб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нинтеданиб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мягкие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осимертиниб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палбоциклиб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рибоциклиб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руксолитиниб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сорафениб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траметиниб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церитиниб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эрлотиниб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L01XX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противоопухолевые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аспарагиназа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внутривенного и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афлиберцепт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концентрат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гидроксикарбамид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третиноин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противоопухолевые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гормональные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гормоны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гестагены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медроксипрогестерон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гонадотропин-рилизинг гормона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бусерелин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пролонгированного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гозерелин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имплантат;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капсула для подкожного введения пролонгированного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лейпрорелин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и подкожного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суспензии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внутримышечного и подкожного введения с пролонгированным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трипторелин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введения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суспензии для внутримышечного и подкожного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антагонисты гормонов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антиэстрогены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тамоксифен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фулвестрант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антиандрогены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бикалутамид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флутамид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энзалутамид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L02BG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ароматазы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анастрозол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иммуностимуляторы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интерферон альфа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и подкожного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лиофилизат для приготовления </w:t>
      </w:r>
      <w:r>
        <w:rPr>
          <w:rFonts w:ascii="Courier" w:hAnsi="Courier" w:cs="Courier"/>
          <w:sz w:val="24"/>
          <w:szCs w:val="24"/>
        </w:rPr>
        <w:lastRenderedPageBreak/>
        <w:t>раствора для внутримышечного, субконъюнктивального введения и закапывания в глаз;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инъекций и местного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внутримышечного, субконъюнктивального введения и закапывания в глаз;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и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альфа-2a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пэгинтерферон альфа-2b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абатацепт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концентрата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апремиласт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барицитиниб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ведолизумаб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тофацитиниб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финголимод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эверолимус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фактора некроза опухоли альфа (ФНО-альфа)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адалимумаб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голимумаб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инфликсимаб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концентрата для приготовления раствора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цертолизумаба пэгол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этанерцепт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L04AC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ингибиторы интерлейкина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канакинумаб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лиофилизат для приготовления раствора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нетакимаб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секукинумаб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тоцилизумаб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устекинумаб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кальциневрина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циклоспорин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мягкие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L04AX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иммунодепрессанты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азатиоприн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пирфенидон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костно-мышечная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нестероидные противовоспалительные и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уксусной кислоты и родственные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диклофенак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глазные;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кишечнорастворимой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таблетки, покрытые </w:t>
      </w:r>
      <w:r>
        <w:rPr>
          <w:rFonts w:ascii="Courier" w:hAnsi="Courier" w:cs="Courier"/>
          <w:sz w:val="24"/>
          <w:szCs w:val="24"/>
        </w:rPr>
        <w:lastRenderedPageBreak/>
        <w:t>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кишечнорастворимой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кеторолак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пропионовой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ибупрофен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гранулы для приготовления раствора для </w:t>
      </w:r>
      <w:r>
        <w:rPr>
          <w:rFonts w:ascii="Courier" w:hAnsi="Courier" w:cs="Courier"/>
          <w:sz w:val="24"/>
          <w:szCs w:val="24"/>
        </w:rPr>
        <w:lastRenderedPageBreak/>
        <w:t>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крем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мазь для наружного применения;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внутривенного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кетопрофен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капсулы с модифицированным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базисные противоревматические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M01CC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пеницилламин и подобные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пеницилламин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 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другие миорелаксанты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периферического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ботулинический токсин типа A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лиофилизат для приготовления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раствора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ботулинический токсин типа A-гемагглютинин комплекс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внутримышечного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миорелаксанты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M03BX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миорелаксанты центрального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баклофен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тизанидин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противоподагрические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противоподагрические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образования мочевой кислоты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аллопуринол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M05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препараты для лечения заболеваний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влияющие на структуру и минерализацию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бифосфонаты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золедроновая кислота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концентрат для приготовления раствора для инфузий;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внутривенного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инфузий;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инфузий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M05BX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препараты, влияющие на структуру и минерализацию костей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деносумаб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нервная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анестетики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общей анестезии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N01AH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опиоидные 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тримеперидин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раствор для инъекций;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анальгетики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опиоиды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природные алкалоиды опия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морфин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подкожного введения;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налоксон + оксикодон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фенилпиперидина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фентанил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трансдермальная терапевтическая система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N02AE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производные орипавина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бупренорфин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опиоиды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пропионилфенил-этоксиэтилпиперидин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защечные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трамадол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анальгетики и антипиретики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салициловая кислота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ацетилсалициловая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кишечнорастворимые,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кишечнорастворимые, покрытые пленочной </w:t>
      </w:r>
      <w:r>
        <w:rPr>
          <w:rFonts w:ascii="Courier" w:hAnsi="Courier" w:cs="Courier"/>
          <w:sz w:val="24"/>
          <w:szCs w:val="24"/>
        </w:rPr>
        <w:lastRenderedPageBreak/>
        <w:t>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кишечнорастворимой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N02BE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анилиды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парацетамол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суспензии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суппозитории ректальные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N03A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барбитураты и их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бензобарбитал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фенобарбитал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(для детей)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гидантоина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фенитоин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сукцинимида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этосуксимид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клоназепам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карбоксамида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карбамазепин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окскарбазепин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жирных 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вальпроевая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с пролонгированным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кишечнорастворимой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N03AX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противоэпилептические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лакосамид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перампанел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топирамат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противопаркинсонические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третичные 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бипериден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тригексифенидил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дофаминергические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допа и ее производные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леводопа + бенсеразид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модифицированным высвобождением;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диспергируемые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леводопа + карбидопа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адамантана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амантадин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N04BC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агонисты дофаминовых рецепторов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пирибедил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с контролируемым высвобождением,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контролируемым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прамипексол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психолептики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антипсихотические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алифатические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левомепромазин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хлорпромазин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пиперазиновые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перфеназин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трифлуоперазин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флуфеназин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введения (масляный)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пиперидиновые производные фенотиазина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перициазин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тиоридазин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бутирофенона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галоперидол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тиоксантена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зуклопентиксол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флупентиксол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внутримышечного введения (масляный);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N05AH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диазепины, оксазепины, тиазепины и оксепины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кветиапин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оланзапин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N05AL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бензамиды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сульпирид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N05AX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другие антипсихотические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карипразин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палиперидон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внутримышечного введения пролонгированного действия;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рисперидон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суспензии для внутримышечного введения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диспергируемые в полости рта;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для рассасывания;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анксиолитики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бромдигидрохлорфенилбензодиазепин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оксазепам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дифенилметана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гидроксизин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снотворные и седативные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бензодиазепина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нитразепам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N05CF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бензодиазепиноподобные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зопиклон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психоаналептики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антидепрессант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неселективные ингибиторы обратного захвата моноаминов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амитриптилин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имипрамин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драже;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кломипрамин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селективные ингибиторы обратного захвата серотонина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пароксетин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сертралин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флуоксетин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антидепрессанты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агомелатин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пипофезин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модифицированным высвобождением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полипептиды коры головного мозга скота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внутримышечного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N06BX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психостимуляторы и ноотропные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винпоцетин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фонтурацетам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церебролизин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инъекций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деменции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N06DA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антихолинэстеразные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галантамин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ривастигмин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трансдермальная терапевтическая система;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раствор для приема внутрь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антихолинэстеразные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неостигмина метилсульфат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пиридостигмина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холина альфосцерат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приема внутрь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устранения головокружения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устранения головокружения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бетагистин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препараты для 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N07XX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прочие препараты для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лечения заболеваний нервной системы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инозин + никотинамид +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рибофлавин + янтарная кислота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таблетки, покрытые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кишечнорастворимой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этилметилгидроксипиридина сукцинат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противопаразитарные препараты, инсектициды и репелленты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противогельминтные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нематодоза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P02CA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бензимидазола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мебендазол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дыхательная система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назальные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деконгестанты и другие препараты для местного применения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ксилометазолин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назальный;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капли </w:t>
      </w:r>
      <w:r>
        <w:rPr>
          <w:rFonts w:ascii="Courier" w:hAnsi="Courier" w:cs="Courier"/>
          <w:sz w:val="24"/>
          <w:szCs w:val="24"/>
        </w:rPr>
        <w:lastRenderedPageBreak/>
        <w:t>назальные;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 (для детей);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 (для детей)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горла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горла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антисептические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йод + калия йодид + глицерол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местного применения;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для местного применения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R03AC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t>селективные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индакатерол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капсулы с порошком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сальбутамол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дозированный, активируемый вдохом;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для ингаляций;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пролонгированного действия, покрытые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адренергические средства в комбинации с 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глюкокортикоидами или другими препаратами, кроме антихолинергических средств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беклометазон + 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аэрозоль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будесонид + формотерол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 с порошком для ингаляций набор;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вилантерол + флутиказона фуроат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салметерол + флутиказон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R03AL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вилантерол + умеклидиния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порошок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гликопиррония бромид + индакатерол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с порошком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ипратропия бромид + фенотерол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олодатерол + тиотропия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глюкокортикоиды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беклометазон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дозированный, активируемый вдохом;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будесонид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назальные;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</w:r>
      <w:r>
        <w:rPr>
          <w:rFonts w:ascii="Courier" w:hAnsi="Courier" w:cs="Courier"/>
          <w:sz w:val="24"/>
          <w:szCs w:val="24"/>
        </w:rPr>
        <w:lastRenderedPageBreak/>
        <w:t>капсулы кишечнорастворимые;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ингаляций;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суспензия для ингаляций дозированная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антихолинергические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гликопиррония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 с порошком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ипратропия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тиотропия бромид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с порошком для ингаляций;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ингаляций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R03BC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противоаллергические средства, кроме глюкокортикоидов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кромоглициевая кислота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аэрозоль для ингаляций дозированный;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спрей назальный;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спрей назальный дозированный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ксантины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аминофиллин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R03DX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бенрализумаб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меполизумаб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лиофилизат для приготовления раствора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омализумаб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лиофилизат для приготовления раствора для подкожного введения;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фенспирид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таблетки, покрытые пленочной оболочкой;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</w:t>
      </w:r>
      <w:r>
        <w:rPr>
          <w:rFonts w:ascii="Courier" w:hAnsi="Courier" w:cs="Courier"/>
          <w:sz w:val="24"/>
          <w:szCs w:val="24"/>
        </w:rPr>
        <w:lastRenderedPageBreak/>
        <w:t>пролонгированного действия, покрытые пленочной оболочкой;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противокашлевые препараты и средства для лечения простудных заболеваний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отхаркивающие препараты, кроме комбинаций с противокашлевыми средствами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R05CB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муколитические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амброксол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капсулы пролонгированного действия;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пастилки;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 и ингаляций;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 xml:space="preserve">таблетки для </w:t>
      </w:r>
      <w:r>
        <w:rPr>
          <w:rFonts w:ascii="Courier" w:hAnsi="Courier" w:cs="Courier"/>
          <w:sz w:val="24"/>
          <w:szCs w:val="24"/>
        </w:rPr>
        <w:lastRenderedPageBreak/>
        <w:t>рассасывания;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шипучие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ацетилцистеин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раствора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гранулы для приготовления сиропа;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порошок для приготовления раствора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инъекций и ингаляций;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раствор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шипучие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эфиры алкиламинов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дифенгидрамин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замещенные этилендиамины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хлоропирамин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производные пиперазина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цетиризин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капли для приема внутрь;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R06AX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антигистаминные средства системного действия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лоратадин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сироп;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суспензия для приема внутрь;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органы чувств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офтальмологические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антибиотики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тетрациклин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мазь глазная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противоглаукомные препараты и миотические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парасимпатомиметики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пилокарпин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ингибиторы карбоангидразы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ацетазоламид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дорзоламид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бета-</w:t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адреноблокаторы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тимолол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гель глазной;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lastRenderedPageBreak/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аналоги простагландинов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тафлупрост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S01EX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противоглаукомные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бутиламиногидроксипропоксифеноксиметил-метилоксадиазол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мидриатические и циклоплегические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S01FA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антихолинэргические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тропикамид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S01K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препараты, используемые при хирургических вмешательствах в офтальмологии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S01KA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вязкоэластичные соединения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гипромеллоза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глазные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заболеваний уха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S02AA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противомикробные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рифамицин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капли ушные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V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</w:r>
            <w:r>
              <w:rPr>
                <w:rFonts w:ascii="Courier" w:hAnsi="Courier" w:cs="Courier"/>
                <w:sz w:val="24"/>
                <w:szCs w:val="24"/>
              </w:rPr>
              <w:lastRenderedPageBreak/>
              <w:t>прочие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лечебные средства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V03AB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антидоты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димеркаптопропансульфонат натрия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раствор для внутримышечного и подкожного введения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V03AC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железосвязывающие препараты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деферазирокс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таблетки диспергируемые;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6"/>
        <w:gridCol w:w="2076"/>
        <w:gridCol w:w="2076"/>
        <w:gridCol w:w="2076"/>
      </w:tblGrid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препараты для лечения гиперкалиемии и гиперфосфатемии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 xml:space="preserve">комплекс </w:t>
            </w:r>
            <w:r>
              <w:rPr>
                <w:rFonts w:ascii="Courier" w:hAnsi="Courier" w:cs="Courier"/>
                <w:noProof/>
                <w:sz w:val="24"/>
                <w:szCs w:val="24"/>
              </w:rPr>
              <w:drawing>
                <wp:inline distT="0" distB="0" distL="0" distR="0">
                  <wp:extent cx="111125" cy="191135"/>
                  <wp:effectExtent l="0" t="0" r="317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>
              <w:rPr>
                <w:rFonts w:ascii="Courier" w:hAnsi="Courier" w:cs="Courier"/>
                <w:sz w:val="24"/>
                <w:szCs w:val="24"/>
              </w:rPr>
              <w:br/>
              <w:t>-</w:t>
            </w:r>
            <w:proofErr w:type="gramEnd"/>
            <w:r>
              <w:rPr>
                <w:rFonts w:ascii="Courier" w:hAnsi="Courier" w:cs="Courier"/>
                <w:sz w:val="24"/>
                <w:szCs w:val="24"/>
              </w:rPr>
              <w:t>железа (III) оксигидроксида, сахарозы и крахмала &lt;*&gt;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 жевательные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V03AF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дезинтоксикационные препараты для противоопухолевой терапии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кальция фолинат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капсулы</w:t>
            </w: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лечебное питание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другие продукты лечебного питания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732E5A" w:rsidTr="00EB1B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V06DD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аминокислоты, включая комбинации с полипептидами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кетоаналоги аминокислот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</w:p>
          <w:p w:rsidR="00732E5A" w:rsidRDefault="00732E5A" w:rsidP="00EB1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" w:hAnsi="Courier" w:cs="Courier"/>
                <w:sz w:val="24"/>
                <w:szCs w:val="24"/>
              </w:rPr>
            </w:pPr>
            <w:r>
              <w:rPr>
                <w:rFonts w:ascii="Courier" w:hAnsi="Courier" w:cs="Courier"/>
                <w:sz w:val="24"/>
                <w:szCs w:val="24"/>
              </w:rPr>
              <w:br/>
              <w:t>таблетки, покрытые пленочной оболочкой</w:t>
            </w:r>
          </w:p>
        </w:tc>
      </w:tr>
    </w:tbl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--------------------------------</w:t>
      </w:r>
    </w:p>
    <w:p w:rsidR="00732E5A" w:rsidRDefault="00732E5A" w:rsidP="00732E5A">
      <w:pPr>
        <w:widowControl w:val="0"/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br/>
        <w:t>&lt;*&gt; Лекарственные препараты, назначаемые по решению врачебной комиссии медицинской организации.</w:t>
      </w:r>
    </w:p>
    <w:p w:rsidR="00686278" w:rsidRPr="00732E5A" w:rsidRDefault="00686278" w:rsidP="00732E5A">
      <w:bookmarkStart w:id="0" w:name="_GoBack"/>
      <w:bookmarkEnd w:id="0"/>
    </w:p>
    <w:sectPr w:rsidR="00686278" w:rsidRPr="00732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1"/>
    <w:rsid w:val="00686278"/>
    <w:rsid w:val="00732E5A"/>
    <w:rsid w:val="00C7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E5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100</Pages>
  <Words>8904</Words>
  <Characters>50758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2020-11-10T07:02:00Z</dcterms:created>
  <dcterms:modified xsi:type="dcterms:W3CDTF">2020-11-10T07:02:00Z</dcterms:modified>
</cp:coreProperties>
</file>